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C8" w:rsidRPr="00EA1FA6" w:rsidRDefault="007C20C8" w:rsidP="007C20C8">
      <w:pPr>
        <w:spacing w:after="0"/>
        <w:jc w:val="center"/>
        <w:rPr>
          <w:b/>
          <w:sz w:val="24"/>
          <w:szCs w:val="24"/>
        </w:rPr>
      </w:pPr>
      <w:r w:rsidRPr="00EA1FA6">
        <w:rPr>
          <w:b/>
          <w:sz w:val="24"/>
          <w:szCs w:val="24"/>
        </w:rPr>
        <w:t>Открита практика на тема „Обичам България”- Състезание между</w:t>
      </w:r>
    </w:p>
    <w:p w:rsidR="007C20C8" w:rsidRDefault="007C20C8" w:rsidP="007C20C8">
      <w:pPr>
        <w:spacing w:after="0"/>
        <w:jc w:val="center"/>
        <w:rPr>
          <w:b/>
          <w:sz w:val="24"/>
          <w:szCs w:val="24"/>
        </w:rPr>
      </w:pPr>
      <w:r w:rsidRPr="00EA1FA6">
        <w:rPr>
          <w:b/>
          <w:sz w:val="24"/>
          <w:szCs w:val="24"/>
          <w:lang w:val="en-US"/>
        </w:rPr>
        <w:t>IV</w:t>
      </w:r>
      <w:r w:rsidRPr="00EA1FA6">
        <w:rPr>
          <w:b/>
          <w:sz w:val="24"/>
          <w:szCs w:val="24"/>
        </w:rPr>
        <w:t xml:space="preserve">А и </w:t>
      </w:r>
      <w:r w:rsidRPr="00EA1FA6">
        <w:rPr>
          <w:b/>
          <w:sz w:val="24"/>
          <w:szCs w:val="24"/>
          <w:lang w:val="en-US"/>
        </w:rPr>
        <w:t>IV</w:t>
      </w:r>
      <w:r w:rsidRPr="00EA1FA6">
        <w:rPr>
          <w:b/>
          <w:sz w:val="24"/>
          <w:szCs w:val="24"/>
        </w:rPr>
        <w:t>Б групи на ДГ „Дъга”</w:t>
      </w:r>
    </w:p>
    <w:p w:rsidR="007C20C8" w:rsidRPr="00EA1FA6" w:rsidRDefault="007C20C8" w:rsidP="007C20C8">
      <w:pPr>
        <w:spacing w:after="0"/>
        <w:jc w:val="center"/>
        <w:rPr>
          <w:b/>
          <w:sz w:val="24"/>
          <w:szCs w:val="24"/>
        </w:rPr>
      </w:pPr>
    </w:p>
    <w:p w:rsidR="007C20C8" w:rsidRPr="00EA1FA6" w:rsidRDefault="007C20C8" w:rsidP="007C20C8">
      <w:pPr>
        <w:spacing w:after="0"/>
        <w:rPr>
          <w:sz w:val="24"/>
          <w:szCs w:val="24"/>
        </w:rPr>
      </w:pPr>
      <w:r w:rsidRPr="00EA1FA6">
        <w:rPr>
          <w:sz w:val="24"/>
          <w:szCs w:val="24"/>
        </w:rPr>
        <w:t>Ст. учител: Велка Андреева</w:t>
      </w:r>
      <w:r>
        <w:rPr>
          <w:sz w:val="24"/>
          <w:szCs w:val="24"/>
        </w:rPr>
        <w:t xml:space="preserve">                                                  </w:t>
      </w:r>
      <w:r w:rsidRPr="00EA1FA6">
        <w:rPr>
          <w:sz w:val="24"/>
          <w:szCs w:val="24"/>
        </w:rPr>
        <w:t>Ст. учител: Даниела Серафимова</w:t>
      </w:r>
    </w:p>
    <w:p w:rsidR="007C20C8" w:rsidRPr="00EA1FA6" w:rsidRDefault="007C20C8" w:rsidP="007C20C8">
      <w:pPr>
        <w:spacing w:after="0"/>
        <w:rPr>
          <w:sz w:val="24"/>
          <w:szCs w:val="24"/>
          <w:lang w:val="en-US"/>
        </w:rPr>
      </w:pPr>
      <w:r w:rsidRPr="00EA1FA6">
        <w:rPr>
          <w:sz w:val="24"/>
          <w:szCs w:val="24"/>
        </w:rPr>
        <w:t>Учител: Ваня Дамянова</w:t>
      </w:r>
      <w:r>
        <w:rPr>
          <w:sz w:val="24"/>
          <w:szCs w:val="24"/>
        </w:rPr>
        <w:t xml:space="preserve">                                                          </w:t>
      </w:r>
      <w:r w:rsidRPr="00EA1FA6">
        <w:rPr>
          <w:sz w:val="24"/>
          <w:szCs w:val="24"/>
        </w:rPr>
        <w:t>Учител: Каролина Бекярова</w:t>
      </w:r>
    </w:p>
    <w:p w:rsidR="007C20C8" w:rsidRDefault="007C20C8" w:rsidP="007C20C8">
      <w:pPr>
        <w:spacing w:after="120"/>
        <w:jc w:val="right"/>
        <w:rPr>
          <w:sz w:val="24"/>
          <w:szCs w:val="24"/>
        </w:rPr>
      </w:pPr>
    </w:p>
    <w:p w:rsidR="007C20C8" w:rsidRPr="00EA1FA6" w:rsidRDefault="007C20C8" w:rsidP="007C20C8">
      <w:pPr>
        <w:spacing w:after="120"/>
        <w:jc w:val="right"/>
        <w:rPr>
          <w:sz w:val="24"/>
          <w:szCs w:val="24"/>
        </w:rPr>
      </w:pPr>
    </w:p>
    <w:p w:rsidR="007C20C8" w:rsidRPr="00EA1FA6" w:rsidRDefault="007C20C8" w:rsidP="007C20C8">
      <w:pPr>
        <w:spacing w:after="120"/>
        <w:rPr>
          <w:b/>
          <w:sz w:val="24"/>
          <w:szCs w:val="24"/>
        </w:rPr>
      </w:pPr>
      <w:r w:rsidRPr="00EA1FA6">
        <w:rPr>
          <w:b/>
          <w:sz w:val="24"/>
          <w:szCs w:val="24"/>
        </w:rPr>
        <w:t>ОН „Околен свят” Ядро:  „Културни и национални ценности”</w:t>
      </w:r>
    </w:p>
    <w:p w:rsidR="007C20C8" w:rsidRDefault="007C20C8" w:rsidP="007C20C8">
      <w:pPr>
        <w:spacing w:after="0"/>
        <w:rPr>
          <w:sz w:val="24"/>
          <w:szCs w:val="24"/>
        </w:rPr>
      </w:pPr>
      <w:r w:rsidRPr="00EA1FA6">
        <w:rPr>
          <w:b/>
          <w:sz w:val="24"/>
          <w:szCs w:val="24"/>
        </w:rPr>
        <w:t xml:space="preserve">Цели: </w:t>
      </w:r>
      <w:r w:rsidRPr="00EA1FA6">
        <w:rPr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EA1FA6">
        <w:rPr>
          <w:sz w:val="24"/>
          <w:szCs w:val="24"/>
        </w:rPr>
        <w:t>По иновативна програмна система „ Път към познанието”- Систематизиране на детските представи за национална принадлежност.</w:t>
      </w:r>
    </w:p>
    <w:p w:rsidR="007C20C8" w:rsidRPr="00EA1FA6" w:rsidRDefault="007C20C8" w:rsidP="007C20C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A1FA6">
        <w:rPr>
          <w:sz w:val="24"/>
          <w:szCs w:val="24"/>
        </w:rPr>
        <w:t>По  мини – проект  „ Прегърни България” - Обобщаване на представите за Родина, нейните символи, национални герои и народни празници.</w:t>
      </w:r>
    </w:p>
    <w:p w:rsidR="007C20C8" w:rsidRPr="00EA1FA6" w:rsidRDefault="007C20C8" w:rsidP="007C20C8">
      <w:pPr>
        <w:pStyle w:val="ListParagraph1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EA1FA6">
        <w:rPr>
          <w:sz w:val="24"/>
          <w:szCs w:val="24"/>
        </w:rPr>
        <w:t>Възпитаване на чувство на гордост и родолюбие.</w:t>
      </w:r>
    </w:p>
    <w:p w:rsidR="007C20C8" w:rsidRDefault="007C20C8" w:rsidP="007C20C8">
      <w:pPr>
        <w:spacing w:after="0"/>
        <w:rPr>
          <w:sz w:val="24"/>
          <w:szCs w:val="24"/>
        </w:rPr>
      </w:pPr>
      <w:r w:rsidRPr="00EA1FA6">
        <w:rPr>
          <w:b/>
          <w:sz w:val="24"/>
          <w:szCs w:val="24"/>
        </w:rPr>
        <w:t>Задачи:</w:t>
      </w:r>
      <w:r>
        <w:rPr>
          <w:b/>
          <w:sz w:val="24"/>
          <w:szCs w:val="24"/>
        </w:rPr>
        <w:t xml:space="preserve"> </w:t>
      </w:r>
      <w:r w:rsidRPr="00EA1FA6">
        <w:rPr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EA1FA6">
        <w:rPr>
          <w:sz w:val="24"/>
          <w:szCs w:val="24"/>
        </w:rPr>
        <w:t>Актуализиране и обогатяване знания, умения и отношения на децата за роден край и родина.</w:t>
      </w:r>
    </w:p>
    <w:p w:rsidR="007C20C8" w:rsidRDefault="007C20C8" w:rsidP="007C20C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A1FA6">
        <w:rPr>
          <w:sz w:val="24"/>
          <w:szCs w:val="24"/>
        </w:rPr>
        <w:t>Обогатяване знанията на децата за национални герои и национални празници и необходимостта  от празнуването и зачитането им.</w:t>
      </w:r>
    </w:p>
    <w:p w:rsidR="007C20C8" w:rsidRPr="00EA1FA6" w:rsidRDefault="007C20C8" w:rsidP="007C20C8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EA1FA6">
        <w:rPr>
          <w:sz w:val="24"/>
          <w:szCs w:val="24"/>
        </w:rPr>
        <w:t>Затвърдяване и разширяване представите на децата за национална принадлежност и отношение на емпатия / съпричастност/ и толерантност към различните от него.</w:t>
      </w:r>
    </w:p>
    <w:p w:rsidR="007C20C8" w:rsidRPr="00EA1FA6" w:rsidRDefault="007C20C8" w:rsidP="007C20C8">
      <w:pPr>
        <w:spacing w:after="0"/>
        <w:rPr>
          <w:sz w:val="24"/>
          <w:szCs w:val="24"/>
        </w:rPr>
      </w:pPr>
      <w:r w:rsidRPr="00EA1FA6">
        <w:rPr>
          <w:b/>
          <w:sz w:val="24"/>
          <w:szCs w:val="24"/>
        </w:rPr>
        <w:t>Методи</w:t>
      </w:r>
      <w:r w:rsidRPr="00EA1FA6">
        <w:rPr>
          <w:sz w:val="24"/>
          <w:szCs w:val="24"/>
        </w:rPr>
        <w:t>: беседа, разказ, наблюдение</w:t>
      </w:r>
    </w:p>
    <w:p w:rsidR="007C20C8" w:rsidRPr="00EA1FA6" w:rsidRDefault="007C20C8" w:rsidP="007C20C8">
      <w:pPr>
        <w:spacing w:after="0"/>
        <w:rPr>
          <w:sz w:val="24"/>
          <w:szCs w:val="24"/>
        </w:rPr>
      </w:pPr>
      <w:r w:rsidRPr="00EA1FA6">
        <w:rPr>
          <w:b/>
          <w:sz w:val="24"/>
          <w:szCs w:val="24"/>
        </w:rPr>
        <w:t>Средства</w:t>
      </w:r>
      <w:r w:rsidRPr="00EA1FA6">
        <w:rPr>
          <w:sz w:val="24"/>
          <w:szCs w:val="24"/>
        </w:rPr>
        <w:t>: текстови , илюстративни и музикални материали по темата; национално знаме, герб, химн; енциклопедии; филми; снимки на национални герои и природни обекти.</w:t>
      </w:r>
    </w:p>
    <w:p w:rsidR="007C20C8" w:rsidRPr="00EA1FA6" w:rsidRDefault="007C20C8" w:rsidP="007C20C8">
      <w:pPr>
        <w:spacing w:after="0"/>
        <w:ind w:firstLine="142"/>
        <w:rPr>
          <w:b/>
          <w:sz w:val="24"/>
          <w:szCs w:val="24"/>
        </w:rPr>
      </w:pPr>
      <w:r w:rsidRPr="00EA1FA6">
        <w:rPr>
          <w:b/>
          <w:sz w:val="24"/>
          <w:szCs w:val="24"/>
        </w:rPr>
        <w:t xml:space="preserve">Методи на педагогическо взаимодействие: </w:t>
      </w:r>
      <w:r>
        <w:rPr>
          <w:sz w:val="24"/>
          <w:szCs w:val="24"/>
        </w:rPr>
        <w:t>н</w:t>
      </w:r>
      <w:r w:rsidRPr="00EA1FA6">
        <w:rPr>
          <w:sz w:val="24"/>
          <w:szCs w:val="24"/>
        </w:rPr>
        <w:t>агледни</w:t>
      </w:r>
      <w:r>
        <w:rPr>
          <w:sz w:val="24"/>
          <w:szCs w:val="24"/>
        </w:rPr>
        <w:t>; словесни; интерактивни</w:t>
      </w:r>
    </w:p>
    <w:p w:rsidR="007C20C8" w:rsidRPr="00DA282A" w:rsidRDefault="007C20C8" w:rsidP="007C20C8">
      <w:pPr>
        <w:spacing w:after="0"/>
        <w:ind w:firstLine="142"/>
        <w:rPr>
          <w:b/>
          <w:sz w:val="24"/>
          <w:szCs w:val="24"/>
        </w:rPr>
      </w:pPr>
      <w:r w:rsidRPr="00EA1FA6">
        <w:rPr>
          <w:b/>
          <w:sz w:val="24"/>
          <w:szCs w:val="24"/>
        </w:rPr>
        <w:t>Интегративни връзки:</w:t>
      </w:r>
      <w:r>
        <w:rPr>
          <w:b/>
          <w:sz w:val="24"/>
          <w:szCs w:val="24"/>
        </w:rPr>
        <w:t xml:space="preserve"> </w:t>
      </w:r>
      <w:r w:rsidRPr="00EA1FA6">
        <w:rPr>
          <w:sz w:val="24"/>
          <w:szCs w:val="24"/>
        </w:rPr>
        <w:t xml:space="preserve">ОН „ </w:t>
      </w:r>
      <w:r>
        <w:rPr>
          <w:sz w:val="24"/>
          <w:szCs w:val="24"/>
        </w:rPr>
        <w:t>БЕЛ</w:t>
      </w:r>
      <w:r w:rsidRPr="00EA1FA6">
        <w:rPr>
          <w:sz w:val="24"/>
          <w:szCs w:val="24"/>
        </w:rPr>
        <w:t>”</w:t>
      </w:r>
      <w:r>
        <w:rPr>
          <w:sz w:val="24"/>
          <w:szCs w:val="24"/>
        </w:rPr>
        <w:t xml:space="preserve">; </w:t>
      </w:r>
      <w:r w:rsidRPr="00EA1FA6">
        <w:rPr>
          <w:sz w:val="24"/>
          <w:szCs w:val="24"/>
        </w:rPr>
        <w:t xml:space="preserve">ОН „ Музика”ОН „ </w:t>
      </w:r>
      <w:r>
        <w:rPr>
          <w:sz w:val="24"/>
          <w:szCs w:val="24"/>
        </w:rPr>
        <w:t>ИИ</w:t>
      </w:r>
      <w:r w:rsidRPr="00EA1FA6">
        <w:rPr>
          <w:sz w:val="24"/>
          <w:szCs w:val="24"/>
        </w:rPr>
        <w:t>”</w:t>
      </w:r>
    </w:p>
    <w:p w:rsidR="007C20C8" w:rsidRPr="00EA1FA6" w:rsidRDefault="007C20C8" w:rsidP="007C20C8">
      <w:pPr>
        <w:spacing w:after="0"/>
        <w:ind w:firstLine="142"/>
        <w:rPr>
          <w:b/>
          <w:sz w:val="24"/>
          <w:szCs w:val="24"/>
          <w:lang w:val="en-US"/>
        </w:rPr>
      </w:pPr>
      <w:r w:rsidRPr="00EA1FA6">
        <w:rPr>
          <w:b/>
          <w:sz w:val="24"/>
          <w:szCs w:val="24"/>
        </w:rPr>
        <w:t>Предварителна подготовка:</w:t>
      </w:r>
    </w:p>
    <w:p w:rsidR="007C20C8" w:rsidRPr="00EA1FA6" w:rsidRDefault="007C20C8" w:rsidP="007C20C8">
      <w:pPr>
        <w:pStyle w:val="ListParagraph1"/>
        <w:numPr>
          <w:ilvl w:val="0"/>
          <w:numId w:val="1"/>
        </w:numPr>
        <w:spacing w:after="0"/>
        <w:ind w:left="0"/>
        <w:rPr>
          <w:sz w:val="24"/>
          <w:szCs w:val="24"/>
          <w:lang w:val="en-US"/>
        </w:rPr>
      </w:pPr>
      <w:r w:rsidRPr="00EA1FA6">
        <w:rPr>
          <w:sz w:val="24"/>
          <w:szCs w:val="24"/>
        </w:rPr>
        <w:t>Запознаване с информация по темата, подбиране на подходяща музика, избор на подходящо облекло.</w:t>
      </w:r>
    </w:p>
    <w:p w:rsidR="007C20C8" w:rsidRPr="00EA1FA6" w:rsidRDefault="007C20C8" w:rsidP="007C20C8">
      <w:pPr>
        <w:pStyle w:val="ListParagraph1"/>
        <w:numPr>
          <w:ilvl w:val="0"/>
          <w:numId w:val="1"/>
        </w:numPr>
        <w:spacing w:after="0"/>
        <w:ind w:left="0"/>
        <w:rPr>
          <w:b/>
          <w:sz w:val="24"/>
          <w:szCs w:val="24"/>
        </w:rPr>
      </w:pPr>
      <w:bookmarkStart w:id="0" w:name="_GoBack"/>
      <w:r w:rsidRPr="00EA1FA6">
        <w:rPr>
          <w:sz w:val="24"/>
          <w:szCs w:val="24"/>
        </w:rPr>
        <w:t>Изработване на презентация.</w:t>
      </w:r>
    </w:p>
    <w:bookmarkEnd w:id="0"/>
    <w:p w:rsidR="005E736A" w:rsidRDefault="005E736A"/>
    <w:sectPr w:rsidR="005E7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B6680"/>
    <w:multiLevelType w:val="hybridMultilevel"/>
    <w:tmpl w:val="7B34FEEA"/>
    <w:lvl w:ilvl="0" w:tplc="1116C35C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</w:rPr>
    </w:lvl>
    <w:lvl w:ilvl="1" w:tplc="0402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365"/>
    <w:rsid w:val="00233B4E"/>
    <w:rsid w:val="00573365"/>
    <w:rsid w:val="005E736A"/>
    <w:rsid w:val="007C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0C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7C20C8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0C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7C20C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FFilipov</cp:lastModifiedBy>
  <cp:revision>2</cp:revision>
  <dcterms:created xsi:type="dcterms:W3CDTF">2017-03-30T14:46:00Z</dcterms:created>
  <dcterms:modified xsi:type="dcterms:W3CDTF">2017-03-30T14:46:00Z</dcterms:modified>
</cp:coreProperties>
</file>